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90C" w:rsidRPr="004F2F17" w:rsidRDefault="00BF090C" w:rsidP="00BF090C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BF090C" w:rsidRPr="004F2F17" w:rsidRDefault="00BF090C" w:rsidP="00BF090C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>
        <w:rPr>
          <w:sz w:val="28"/>
          <w:szCs w:val="28"/>
        </w:rPr>
        <w:t>конкурс</w:t>
      </w:r>
    </w:p>
    <w:p w:rsidR="00BF090C" w:rsidRDefault="00BF090C" w:rsidP="00BF090C">
      <w:pPr>
        <w:jc w:val="center"/>
      </w:pPr>
      <w:r>
        <w:t xml:space="preserve">Поставка  </w:t>
      </w:r>
      <w:r w:rsidR="00187F52">
        <w:t xml:space="preserve">оборудования </w:t>
      </w:r>
      <w:r w:rsidR="00AC372C">
        <w:t xml:space="preserve">системы </w:t>
      </w:r>
      <w:r w:rsidR="00187F52">
        <w:t xml:space="preserve">видеоконференции </w:t>
      </w:r>
      <w:r>
        <w:t xml:space="preserve"> для нужд  </w:t>
      </w:r>
      <w:r w:rsidR="00AC372C">
        <w:t xml:space="preserve">филиалов «Невский», «Карельский», «Кольский» </w:t>
      </w:r>
      <w:r>
        <w:t xml:space="preserve">ОАО «ТГК-1» </w:t>
      </w:r>
    </w:p>
    <w:p w:rsidR="00BF090C" w:rsidRDefault="00BF090C" w:rsidP="00BF090C">
      <w:pPr>
        <w:jc w:val="center"/>
      </w:pPr>
    </w:p>
    <w:p w:rsidR="00BF090C" w:rsidRPr="008D3164" w:rsidRDefault="00BF090C" w:rsidP="00BF090C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Номер закупки по ГПКЗ</w:t>
      </w:r>
      <w:r w:rsidRPr="003A04BA">
        <w:rPr>
          <w:sz w:val="20"/>
          <w:szCs w:val="20"/>
        </w:rPr>
        <w:t xml:space="preserve"> – </w:t>
      </w:r>
      <w:r w:rsidRPr="00124774">
        <w:rPr>
          <w:sz w:val="20"/>
          <w:szCs w:val="20"/>
        </w:rPr>
        <w:t xml:space="preserve"> </w:t>
      </w:r>
      <w:r w:rsidR="00187F52">
        <w:rPr>
          <w:sz w:val="20"/>
          <w:szCs w:val="20"/>
        </w:rPr>
        <w:t>9700</w:t>
      </w:r>
      <w:r>
        <w:rPr>
          <w:sz w:val="20"/>
          <w:szCs w:val="20"/>
        </w:rPr>
        <w:t>/1.4-11</w:t>
      </w:r>
      <w:r w:rsidR="00187F52">
        <w:rPr>
          <w:sz w:val="20"/>
          <w:szCs w:val="20"/>
        </w:rPr>
        <w:t xml:space="preserve">27; </w:t>
      </w:r>
      <w:r>
        <w:rPr>
          <w:sz w:val="20"/>
          <w:szCs w:val="20"/>
        </w:rPr>
        <w:t xml:space="preserve"> </w:t>
      </w:r>
      <w:r w:rsidR="00187F52">
        <w:rPr>
          <w:sz w:val="20"/>
          <w:szCs w:val="20"/>
        </w:rPr>
        <w:t>9700/1.4-1166;</w:t>
      </w:r>
      <w:r w:rsidR="00700F7E">
        <w:rPr>
          <w:sz w:val="20"/>
          <w:szCs w:val="20"/>
        </w:rPr>
        <w:t xml:space="preserve"> </w:t>
      </w:r>
      <w:r w:rsidR="00187F52">
        <w:rPr>
          <w:sz w:val="20"/>
          <w:szCs w:val="20"/>
        </w:rPr>
        <w:t xml:space="preserve"> 9700/1.4-1168</w:t>
      </w:r>
    </w:p>
    <w:p w:rsidR="00AC372C" w:rsidRPr="00AC372C" w:rsidRDefault="00BF090C" w:rsidP="007365C9">
      <w:pPr>
        <w:tabs>
          <w:tab w:val="left" w:pos="3261"/>
        </w:tabs>
        <w:rPr>
          <w:sz w:val="20"/>
          <w:szCs w:val="20"/>
        </w:rPr>
      </w:pPr>
      <w:r w:rsidRPr="005439E2">
        <w:rPr>
          <w:b/>
          <w:sz w:val="18"/>
          <w:szCs w:val="18"/>
        </w:rPr>
        <w:t>Предмет открытого конкурса</w:t>
      </w:r>
      <w:r w:rsidRPr="005439E2">
        <w:rPr>
          <w:sz w:val="18"/>
          <w:szCs w:val="18"/>
        </w:rPr>
        <w:t xml:space="preserve"> – </w:t>
      </w:r>
      <w:r w:rsidRPr="005439E2">
        <w:rPr>
          <w:color w:val="000000"/>
          <w:sz w:val="18"/>
          <w:szCs w:val="18"/>
        </w:rPr>
        <w:t xml:space="preserve"> </w:t>
      </w:r>
      <w:r w:rsidRPr="005439E2">
        <w:rPr>
          <w:color w:val="000000"/>
          <w:sz w:val="20"/>
          <w:szCs w:val="20"/>
        </w:rPr>
        <w:t xml:space="preserve">право заключения договора на </w:t>
      </w:r>
      <w:r>
        <w:rPr>
          <w:color w:val="000000"/>
          <w:sz w:val="20"/>
          <w:szCs w:val="20"/>
        </w:rPr>
        <w:t>п</w:t>
      </w:r>
      <w:r w:rsidRPr="005439E2">
        <w:rPr>
          <w:sz w:val="20"/>
          <w:szCs w:val="20"/>
        </w:rPr>
        <w:t>оставк</w:t>
      </w:r>
      <w:r>
        <w:rPr>
          <w:sz w:val="20"/>
          <w:szCs w:val="20"/>
        </w:rPr>
        <w:t>у</w:t>
      </w:r>
      <w:r w:rsidRPr="005439E2">
        <w:rPr>
          <w:sz w:val="20"/>
          <w:szCs w:val="20"/>
        </w:rPr>
        <w:t xml:space="preserve">  оборудования</w:t>
      </w:r>
      <w:r w:rsidR="00AC372C" w:rsidRPr="00AC372C">
        <w:t xml:space="preserve"> </w:t>
      </w:r>
      <w:r w:rsidR="00AC372C" w:rsidRPr="00AC372C">
        <w:rPr>
          <w:sz w:val="20"/>
          <w:szCs w:val="20"/>
        </w:rPr>
        <w:t xml:space="preserve"> системы видеоконференции  для нужд  филиалов «Невский», «Карельский», «Кольский» ОАО «ТГК-1» </w:t>
      </w:r>
    </w:p>
    <w:p w:rsidR="00BF090C" w:rsidRPr="003A04BA" w:rsidRDefault="00BF090C" w:rsidP="00BF090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 w:rsidRPr="00477106">
        <w:rPr>
          <w:bCs/>
          <w:sz w:val="20"/>
          <w:szCs w:val="20"/>
        </w:rPr>
        <w:t>6</w:t>
      </w:r>
      <w:r w:rsidRPr="003A04BA">
        <w:rPr>
          <w:bCs/>
          <w:sz w:val="20"/>
          <w:szCs w:val="20"/>
        </w:rPr>
        <w:t>0 дней</w:t>
      </w:r>
    </w:p>
    <w:p w:rsidR="00BF090C" w:rsidRPr="00696E5F" w:rsidRDefault="00BF090C" w:rsidP="00BF090C">
      <w:pPr>
        <w:rPr>
          <w:sz w:val="20"/>
          <w:szCs w:val="20"/>
        </w:rPr>
      </w:pPr>
      <w:bookmarkStart w:id="0" w:name="_GoBack"/>
      <w:bookmarkEnd w:id="0"/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Pr="009052E7">
        <w:rPr>
          <w:sz w:val="20"/>
          <w:szCs w:val="20"/>
          <w:u w:val="single"/>
        </w:rPr>
        <w:t xml:space="preserve"> </w:t>
      </w:r>
      <w:r w:rsidR="00696E5F">
        <w:rPr>
          <w:sz w:val="20"/>
          <w:szCs w:val="20"/>
          <w:u w:val="single"/>
        </w:rPr>
        <w:t>июль-</w:t>
      </w:r>
      <w:r w:rsidR="00D82DDE">
        <w:rPr>
          <w:sz w:val="20"/>
          <w:szCs w:val="20"/>
          <w:u w:val="single"/>
        </w:rPr>
        <w:t>август</w:t>
      </w:r>
    </w:p>
    <w:p w:rsidR="00BF090C" w:rsidRPr="003A04BA" w:rsidRDefault="00BF090C" w:rsidP="00BF090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BF090C" w:rsidRDefault="00BF090C" w:rsidP="00976B74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 </w:t>
      </w:r>
      <w:r w:rsidR="00226C23" w:rsidRPr="00226C23">
        <w:rPr>
          <w:sz w:val="20"/>
          <w:szCs w:val="20"/>
        </w:rPr>
        <w:t>197198</w:t>
      </w:r>
      <w:r w:rsidR="00226C23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г. Санкт-Петербург,  </w:t>
      </w:r>
      <w:r w:rsidR="00226C23">
        <w:rPr>
          <w:sz w:val="20"/>
          <w:szCs w:val="20"/>
        </w:rPr>
        <w:t>пр. Добролюбова</w:t>
      </w:r>
      <w:r>
        <w:rPr>
          <w:sz w:val="20"/>
          <w:szCs w:val="20"/>
        </w:rPr>
        <w:t xml:space="preserve"> д.</w:t>
      </w:r>
      <w:r w:rsidR="00226C23">
        <w:rPr>
          <w:sz w:val="20"/>
          <w:szCs w:val="20"/>
        </w:rPr>
        <w:t>1</w:t>
      </w:r>
      <w:r>
        <w:rPr>
          <w:sz w:val="20"/>
          <w:szCs w:val="20"/>
        </w:rPr>
        <w:t>6</w:t>
      </w:r>
      <w:r w:rsidR="00226C23">
        <w:rPr>
          <w:sz w:val="20"/>
          <w:szCs w:val="20"/>
        </w:rPr>
        <w:t>, корп. 2</w:t>
      </w:r>
      <w:r>
        <w:rPr>
          <w:sz w:val="20"/>
          <w:szCs w:val="20"/>
        </w:rPr>
        <w:t xml:space="preserve">. </w:t>
      </w:r>
    </w:p>
    <w:p w:rsidR="00700F7E" w:rsidRDefault="002D2DEC" w:rsidP="00976B7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185035, г. Петрозаводск, ул. Кирова д.43</w:t>
      </w:r>
    </w:p>
    <w:p w:rsidR="002D2DEC" w:rsidRDefault="002D2DEC" w:rsidP="00976B7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184355,  Мурманская обл., пос. Мурмаши, ул. Кирова д.2</w:t>
      </w:r>
    </w:p>
    <w:p w:rsidR="00BF090C" w:rsidRPr="003A04BA" w:rsidRDefault="00BF090C" w:rsidP="00BF090C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>Сроки проведения открытого конкурса</w:t>
      </w:r>
      <w:r w:rsidRPr="003A04BA">
        <w:rPr>
          <w:color w:val="000000"/>
          <w:sz w:val="20"/>
          <w:szCs w:val="20"/>
        </w:rPr>
        <w:t xml:space="preserve">: </w:t>
      </w:r>
      <w:r w:rsidR="00F97087">
        <w:rPr>
          <w:color w:val="000000"/>
          <w:sz w:val="20"/>
          <w:szCs w:val="20"/>
        </w:rPr>
        <w:t>май</w:t>
      </w:r>
      <w:r w:rsidR="00700F7E">
        <w:rPr>
          <w:color w:val="000000"/>
          <w:sz w:val="20"/>
          <w:szCs w:val="20"/>
        </w:rPr>
        <w:t>-июнь</w:t>
      </w:r>
      <w:r w:rsidR="00F97087">
        <w:rPr>
          <w:color w:val="000000"/>
          <w:sz w:val="20"/>
          <w:szCs w:val="20"/>
        </w:rPr>
        <w:t xml:space="preserve"> </w:t>
      </w:r>
      <w:r w:rsidRPr="003A04BA">
        <w:rPr>
          <w:color w:val="000000"/>
          <w:sz w:val="20"/>
          <w:szCs w:val="20"/>
        </w:rPr>
        <w:t xml:space="preserve"> 20</w:t>
      </w:r>
      <w:r>
        <w:rPr>
          <w:color w:val="000000"/>
          <w:sz w:val="20"/>
          <w:szCs w:val="20"/>
        </w:rPr>
        <w:t>11</w:t>
      </w:r>
      <w:r w:rsidRPr="003A04BA">
        <w:rPr>
          <w:color w:val="000000"/>
          <w:sz w:val="20"/>
          <w:szCs w:val="20"/>
        </w:rPr>
        <w:t xml:space="preserve"> г.</w:t>
      </w:r>
    </w:p>
    <w:p w:rsidR="00BF090C" w:rsidRPr="00BF090C" w:rsidRDefault="00BF090C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946E72" w:rsidRPr="00CF596F" w:rsidTr="00D138E2">
        <w:trPr>
          <w:trHeight w:val="20"/>
        </w:trPr>
        <w:tc>
          <w:tcPr>
            <w:tcW w:w="3168" w:type="dxa"/>
          </w:tcPr>
          <w:p w:rsidR="00946E72" w:rsidRPr="00711266" w:rsidRDefault="00946E72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  <w:p w:rsidR="00946E72" w:rsidRPr="00711266" w:rsidRDefault="00946E72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946E72" w:rsidRDefault="00946E72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946E72" w:rsidRDefault="00946E72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 продуктов должна включать стоимость работ и материалов по монтажу</w:t>
            </w:r>
            <w:r w:rsidRPr="00D13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 вводу в эксплуатацию этих продуктов.</w:t>
            </w:r>
          </w:p>
          <w:p w:rsidR="00896F3E" w:rsidRDefault="00896F3E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Перед поставкой поставщик должен предоставить серийные номера поставляемой продукции для проверки покупателем легитимности ввоза</w:t>
            </w:r>
            <w:r w:rsidR="00476225">
              <w:rPr>
                <w:color w:val="000000"/>
                <w:sz w:val="20"/>
                <w:szCs w:val="20"/>
              </w:rPr>
              <w:t>, а также соблюдения условий технической поддержки производителя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="007F226F">
              <w:rPr>
                <w:color w:val="000000"/>
                <w:sz w:val="20"/>
                <w:szCs w:val="20"/>
              </w:rPr>
              <w:t>Покупатель откажется от</w:t>
            </w:r>
            <w:r>
              <w:rPr>
                <w:color w:val="000000"/>
                <w:sz w:val="20"/>
                <w:szCs w:val="20"/>
              </w:rPr>
              <w:t xml:space="preserve"> нелигитимность вв</w:t>
            </w:r>
            <w:r w:rsidR="007F226F">
              <w:rPr>
                <w:color w:val="000000"/>
                <w:sz w:val="20"/>
                <w:szCs w:val="20"/>
              </w:rPr>
              <w:t>езенной продукции.</w:t>
            </w:r>
          </w:p>
          <w:p w:rsidR="00896F3E" w:rsidRPr="00711266" w:rsidRDefault="00946E72" w:rsidP="00896F3E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946E72" w:rsidRPr="00711266" w:rsidRDefault="00946E72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946E72" w:rsidRPr="008B055F" w:rsidRDefault="00946E72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946E72" w:rsidRPr="00711266" w:rsidRDefault="00946E72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946E72" w:rsidRPr="00CF596F" w:rsidTr="00D138E2">
        <w:trPr>
          <w:trHeight w:val="20"/>
        </w:trPr>
        <w:tc>
          <w:tcPr>
            <w:tcW w:w="3168" w:type="dxa"/>
          </w:tcPr>
          <w:p w:rsidR="00946E72" w:rsidRPr="00711266" w:rsidRDefault="00946E72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F97087">
              <w:rPr>
                <w:b/>
                <w:bCs/>
                <w:color w:val="000000"/>
                <w:sz w:val="20"/>
                <w:szCs w:val="20"/>
              </w:rPr>
              <w:t>конкурса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946E72" w:rsidRPr="00711266" w:rsidRDefault="00946E72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946E72" w:rsidRPr="00711266" w:rsidRDefault="00946E72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Возможность поддержки поставляемой оборудования сервисом и снабжения расходными материалами. </w:t>
            </w:r>
          </w:p>
          <w:p w:rsidR="00946E72" w:rsidRPr="008A64F1" w:rsidRDefault="00946E72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Pr="008B055F">
              <w:rPr>
                <w:color w:val="000000"/>
                <w:sz w:val="20"/>
                <w:szCs w:val="20"/>
              </w:rPr>
              <w:t xml:space="preserve">статуса </w:t>
            </w:r>
            <w:r w:rsidR="00896F3E">
              <w:rPr>
                <w:b/>
                <w:color w:val="000000"/>
                <w:sz w:val="20"/>
                <w:szCs w:val="20"/>
              </w:rPr>
              <w:t>официальног</w:t>
            </w:r>
            <w:r>
              <w:rPr>
                <w:b/>
                <w:color w:val="000000"/>
                <w:sz w:val="20"/>
                <w:szCs w:val="20"/>
              </w:rPr>
              <w:t xml:space="preserve">о партнера </w:t>
            </w:r>
            <w:proofErr w:type="gramStart"/>
            <w:r w:rsidR="00896F3E">
              <w:rPr>
                <w:b/>
                <w:color w:val="000000"/>
                <w:sz w:val="20"/>
                <w:szCs w:val="20"/>
              </w:rPr>
              <w:t>С</w:t>
            </w:r>
            <w:proofErr w:type="gramEnd"/>
            <w:r w:rsidR="00896F3E">
              <w:rPr>
                <w:b/>
                <w:color w:val="000000"/>
                <w:sz w:val="20"/>
                <w:szCs w:val="20"/>
                <w:lang w:val="en-US"/>
              </w:rPr>
              <w:t>isco</w:t>
            </w:r>
            <w:r w:rsidRPr="008B055F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а так</w:t>
            </w:r>
            <w:r w:rsidRPr="00711266">
              <w:rPr>
                <w:color w:val="000000"/>
                <w:sz w:val="20"/>
                <w:szCs w:val="20"/>
              </w:rPr>
              <w:t xml:space="preserve">же </w:t>
            </w:r>
            <w:r w:rsidRPr="008B055F">
              <w:rPr>
                <w:b/>
                <w:color w:val="000000"/>
                <w:sz w:val="20"/>
                <w:szCs w:val="20"/>
              </w:rPr>
              <w:t xml:space="preserve">авторизационного письма </w:t>
            </w:r>
            <w:r w:rsidR="00896F3E">
              <w:rPr>
                <w:b/>
                <w:color w:val="000000"/>
                <w:sz w:val="20"/>
                <w:szCs w:val="20"/>
                <w:lang w:val="en-US"/>
              </w:rPr>
              <w:t>Cisco</w:t>
            </w:r>
            <w:r w:rsidRPr="008B055F">
              <w:rPr>
                <w:color w:val="000000"/>
                <w:sz w:val="20"/>
                <w:szCs w:val="20"/>
              </w:rPr>
              <w:t>.</w:t>
            </w:r>
          </w:p>
          <w:p w:rsidR="008A64F1" w:rsidRPr="008A64F1" w:rsidRDefault="008A64F1" w:rsidP="008A64F1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A64F1">
              <w:rPr>
                <w:sz w:val="20"/>
                <w:szCs w:val="20"/>
              </w:rPr>
              <w:t>Наличие лицензий ФСБ на распространение и техническое обслуживание шифровальных (криптографических) средств.</w:t>
            </w:r>
          </w:p>
          <w:p w:rsidR="00946E72" w:rsidRPr="00711266" w:rsidRDefault="00946E72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конкурса, не производитель, в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946E72" w:rsidRPr="00711266" w:rsidRDefault="00946E72" w:rsidP="009C5B65">
            <w:pPr>
              <w:ind w:left="360"/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а) </w:t>
            </w:r>
            <w:r w:rsidRPr="00711266">
              <w:rPr>
                <w:b/>
                <w:color w:val="000000"/>
                <w:sz w:val="20"/>
                <w:szCs w:val="20"/>
              </w:rPr>
              <w:t>гарантийное письмо (оригинал) завода-изготовителя в адрес Участника о размещении заказа</w:t>
            </w:r>
            <w:r w:rsidRPr="00711266">
              <w:rPr>
                <w:color w:val="000000"/>
                <w:sz w:val="20"/>
                <w:szCs w:val="20"/>
              </w:rPr>
              <w:t xml:space="preserve"> или </w:t>
            </w:r>
            <w:r w:rsidRPr="00711266">
              <w:rPr>
                <w:b/>
                <w:color w:val="000000"/>
                <w:sz w:val="20"/>
                <w:szCs w:val="20"/>
              </w:rPr>
              <w:t>сертификат официального дилера.</w:t>
            </w:r>
          </w:p>
          <w:p w:rsidR="00946E72" w:rsidRPr="00711266" w:rsidRDefault="00946E72" w:rsidP="009E7ABB">
            <w:pPr>
              <w:rPr>
                <w:color w:val="000000"/>
                <w:sz w:val="20"/>
                <w:szCs w:val="20"/>
              </w:rPr>
            </w:pPr>
          </w:p>
        </w:tc>
      </w:tr>
      <w:tr w:rsidR="00946E72" w:rsidRPr="00CF596F" w:rsidTr="00D138E2">
        <w:trPr>
          <w:trHeight w:val="20"/>
        </w:trPr>
        <w:tc>
          <w:tcPr>
            <w:tcW w:w="3168" w:type="dxa"/>
          </w:tcPr>
          <w:p w:rsidR="00946E72" w:rsidRDefault="00946E72" w:rsidP="00173B95">
            <w:p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  <w:p w:rsidR="00946E72" w:rsidRPr="00711266" w:rsidRDefault="00946E72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946E72" w:rsidRPr="00711266" w:rsidRDefault="00946E72" w:rsidP="009C5B65">
            <w:pPr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946E72" w:rsidRPr="00711266" w:rsidRDefault="00946E72" w:rsidP="009C5B65">
            <w:pPr>
              <w:numPr>
                <w:ilvl w:val="0"/>
                <w:numId w:val="4"/>
              </w:num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Дата изготовления (выпуска) Продукции должна быть </w:t>
            </w:r>
            <w:r>
              <w:rPr>
                <w:b/>
                <w:color w:val="000000"/>
                <w:sz w:val="20"/>
                <w:szCs w:val="20"/>
              </w:rPr>
              <w:t>не ранее 2010</w:t>
            </w:r>
            <w:r w:rsidRPr="00711266">
              <w:rPr>
                <w:b/>
                <w:color w:val="000000"/>
                <w:sz w:val="20"/>
                <w:szCs w:val="20"/>
              </w:rPr>
              <w:t xml:space="preserve"> года</w:t>
            </w:r>
          </w:p>
          <w:p w:rsidR="00946E72" w:rsidRPr="00711266" w:rsidRDefault="00946E72" w:rsidP="009C5B65">
            <w:pPr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обязан предоставить полную информацию о конфигурации и составе предполагаемого оборудования.</w:t>
            </w:r>
          </w:p>
          <w:p w:rsidR="00946E72" w:rsidRPr="009C5B65" w:rsidRDefault="00946E72" w:rsidP="009C5B65">
            <w:pPr>
              <w:numPr>
                <w:ilvl w:val="0"/>
                <w:numId w:val="4"/>
              </w:num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конкурса в составе своей конкурсной заявки должен представить следующие документы, подтверждающие соответствие предлагаемой им продукции установленным требованиям: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46E72" w:rsidRDefault="00946E72" w:rsidP="009C5B65">
            <w:pPr>
              <w:ind w:left="360"/>
              <w:rPr>
                <w:color w:val="000000"/>
                <w:sz w:val="20"/>
                <w:szCs w:val="20"/>
              </w:rPr>
            </w:pPr>
            <w:r w:rsidRPr="009C5B65">
              <w:rPr>
                <w:color w:val="000000"/>
                <w:sz w:val="20"/>
                <w:szCs w:val="20"/>
              </w:rPr>
              <w:t xml:space="preserve">а) </w:t>
            </w:r>
            <w:r>
              <w:rPr>
                <w:b/>
                <w:color w:val="000000"/>
                <w:sz w:val="20"/>
                <w:szCs w:val="20"/>
              </w:rPr>
              <w:t>с</w:t>
            </w:r>
            <w:r w:rsidRPr="009C5B65">
              <w:rPr>
                <w:b/>
                <w:color w:val="000000"/>
                <w:sz w:val="20"/>
                <w:szCs w:val="20"/>
              </w:rPr>
              <w:t>ертификаты соответствия ГОСТ Р</w:t>
            </w:r>
            <w:r w:rsidRPr="009C5B65">
              <w:rPr>
                <w:color w:val="000000"/>
                <w:sz w:val="20"/>
                <w:szCs w:val="20"/>
              </w:rPr>
              <w:t>.</w:t>
            </w:r>
          </w:p>
          <w:p w:rsidR="00946E72" w:rsidRDefault="00946E72" w:rsidP="009E7AB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Поставляемое оборудование должно иметь руководство по эксплуатации на русском языке.</w:t>
            </w:r>
          </w:p>
          <w:p w:rsidR="00946E72" w:rsidRDefault="00946E72" w:rsidP="009E7AB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Срок гарантии на оборудование – не менее 1 года.</w:t>
            </w:r>
          </w:p>
          <w:p w:rsidR="00946E72" w:rsidRPr="00711266" w:rsidRDefault="00946E72" w:rsidP="009E7AB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 xml:space="preserve">Гарантийные обязательства должны включать </w:t>
            </w:r>
            <w:r w:rsidRPr="00711266">
              <w:rPr>
                <w:b/>
                <w:sz w:val="20"/>
                <w:szCs w:val="20"/>
              </w:rPr>
              <w:t>бесплатную замену комплектующих</w:t>
            </w:r>
            <w:r w:rsidRPr="00711266">
              <w:rPr>
                <w:sz w:val="20"/>
                <w:szCs w:val="20"/>
              </w:rPr>
              <w:t>, вышедших из строя по вине производителя.</w:t>
            </w:r>
          </w:p>
          <w:p w:rsidR="00946E72" w:rsidRPr="00711266" w:rsidRDefault="00946E72" w:rsidP="009C5B65">
            <w:pPr>
              <w:ind w:left="360"/>
              <w:rPr>
                <w:sz w:val="20"/>
                <w:szCs w:val="20"/>
              </w:rPr>
            </w:pPr>
          </w:p>
        </w:tc>
      </w:tr>
      <w:tr w:rsidR="00946E72" w:rsidRPr="00CF596F" w:rsidTr="00D138E2">
        <w:trPr>
          <w:trHeight w:val="20"/>
        </w:trPr>
        <w:tc>
          <w:tcPr>
            <w:tcW w:w="3168" w:type="dxa"/>
          </w:tcPr>
          <w:p w:rsidR="00946E72" w:rsidRPr="00711266" w:rsidRDefault="00946E72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Дополнительные требования </w:t>
            </w:r>
            <w:r w:rsidRPr="00711266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946E72" w:rsidRPr="00711266" w:rsidRDefault="00946E72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946E72" w:rsidRDefault="00946E72" w:rsidP="009E7ABB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Договор поставки должен соответствовать типовой форме, утвержденной прика</w:t>
            </w:r>
            <w:r>
              <w:rPr>
                <w:sz w:val="20"/>
                <w:szCs w:val="20"/>
              </w:rPr>
              <w:t>зом Генерального директора ОАО «</w:t>
            </w:r>
            <w:r w:rsidRPr="00711266">
              <w:rPr>
                <w:sz w:val="20"/>
                <w:szCs w:val="20"/>
              </w:rPr>
              <w:t>ТГК-1</w:t>
            </w:r>
            <w:r>
              <w:rPr>
                <w:sz w:val="20"/>
                <w:szCs w:val="20"/>
              </w:rPr>
              <w:t>»</w:t>
            </w:r>
          </w:p>
          <w:p w:rsidR="00946E72" w:rsidRPr="00711266" w:rsidRDefault="00946E72" w:rsidP="009E7ABB">
            <w:pPr>
              <w:rPr>
                <w:color w:val="000000"/>
                <w:sz w:val="20"/>
                <w:szCs w:val="20"/>
              </w:rPr>
            </w:pPr>
          </w:p>
        </w:tc>
      </w:tr>
      <w:tr w:rsidR="00946E72" w:rsidRPr="00CF596F" w:rsidTr="00D138E2">
        <w:trPr>
          <w:trHeight w:val="20"/>
        </w:trPr>
        <w:tc>
          <w:tcPr>
            <w:tcW w:w="3168" w:type="dxa"/>
          </w:tcPr>
          <w:p w:rsidR="00946E72" w:rsidRDefault="00946E72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  <w:p w:rsidR="00946E72" w:rsidRPr="00711266" w:rsidRDefault="00946E72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946E72" w:rsidRDefault="00946E72" w:rsidP="00173B95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Заказчик намерен приобрести продукцию, в соответствии со спецификацией (прилагается к техническому заданию).</w:t>
            </w:r>
          </w:p>
          <w:p w:rsidR="00946E72" w:rsidRPr="00711266" w:rsidRDefault="00946E72" w:rsidP="00173B95">
            <w:pPr>
              <w:rPr>
                <w:sz w:val="20"/>
                <w:szCs w:val="20"/>
              </w:rPr>
            </w:pPr>
          </w:p>
        </w:tc>
      </w:tr>
    </w:tbl>
    <w:p w:rsidR="00946E72" w:rsidRDefault="00946E72" w:rsidP="00896F3E"/>
    <w:p w:rsidR="00F97087" w:rsidRPr="00823658" w:rsidRDefault="00F97087" w:rsidP="00896F3E">
      <w:pPr>
        <w:rPr>
          <w:lang w:val="en-US"/>
        </w:rPr>
      </w:pPr>
    </w:p>
    <w:sectPr w:rsidR="00F97087" w:rsidRPr="00823658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C5D2A0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F2F17"/>
    <w:rsid w:val="00015DDF"/>
    <w:rsid w:val="00022B57"/>
    <w:rsid w:val="0002457A"/>
    <w:rsid w:val="000836AA"/>
    <w:rsid w:val="000B283C"/>
    <w:rsid w:val="001246B7"/>
    <w:rsid w:val="00124774"/>
    <w:rsid w:val="00167827"/>
    <w:rsid w:val="00173B95"/>
    <w:rsid w:val="00187F52"/>
    <w:rsid w:val="001F14E3"/>
    <w:rsid w:val="00226C23"/>
    <w:rsid w:val="00247425"/>
    <w:rsid w:val="002C1DD1"/>
    <w:rsid w:val="002C68CC"/>
    <w:rsid w:val="002D2DEC"/>
    <w:rsid w:val="002E0060"/>
    <w:rsid w:val="002F7049"/>
    <w:rsid w:val="00313453"/>
    <w:rsid w:val="00336BE3"/>
    <w:rsid w:val="003773A0"/>
    <w:rsid w:val="003A0257"/>
    <w:rsid w:val="003A04BA"/>
    <w:rsid w:val="003A4389"/>
    <w:rsid w:val="00410A4C"/>
    <w:rsid w:val="004208EE"/>
    <w:rsid w:val="00443AFB"/>
    <w:rsid w:val="0046614A"/>
    <w:rsid w:val="00476225"/>
    <w:rsid w:val="00477106"/>
    <w:rsid w:val="00480846"/>
    <w:rsid w:val="00495DAE"/>
    <w:rsid w:val="004F2F17"/>
    <w:rsid w:val="004F7139"/>
    <w:rsid w:val="005370EB"/>
    <w:rsid w:val="005372EB"/>
    <w:rsid w:val="005439E2"/>
    <w:rsid w:val="00555EA7"/>
    <w:rsid w:val="005743FE"/>
    <w:rsid w:val="005939E2"/>
    <w:rsid w:val="005A2D7C"/>
    <w:rsid w:val="005F3512"/>
    <w:rsid w:val="00683E92"/>
    <w:rsid w:val="00690779"/>
    <w:rsid w:val="00696E5F"/>
    <w:rsid w:val="006B4CFD"/>
    <w:rsid w:val="006D0E29"/>
    <w:rsid w:val="006E323C"/>
    <w:rsid w:val="006F5553"/>
    <w:rsid w:val="00700F7E"/>
    <w:rsid w:val="00711266"/>
    <w:rsid w:val="00730272"/>
    <w:rsid w:val="007365C9"/>
    <w:rsid w:val="007B29DF"/>
    <w:rsid w:val="007F226F"/>
    <w:rsid w:val="008177D1"/>
    <w:rsid w:val="00823658"/>
    <w:rsid w:val="00825ABA"/>
    <w:rsid w:val="00896F3E"/>
    <w:rsid w:val="008A64F1"/>
    <w:rsid w:val="008B055F"/>
    <w:rsid w:val="008D3164"/>
    <w:rsid w:val="008D47EC"/>
    <w:rsid w:val="008E5EF9"/>
    <w:rsid w:val="008F78F2"/>
    <w:rsid w:val="009052E7"/>
    <w:rsid w:val="00923CFE"/>
    <w:rsid w:val="00944E66"/>
    <w:rsid w:val="00946E72"/>
    <w:rsid w:val="009740FF"/>
    <w:rsid w:val="00976B74"/>
    <w:rsid w:val="009C5B65"/>
    <w:rsid w:val="009E7ABB"/>
    <w:rsid w:val="009F5663"/>
    <w:rsid w:val="00A56FD9"/>
    <w:rsid w:val="00AB3414"/>
    <w:rsid w:val="00AB7CC1"/>
    <w:rsid w:val="00AC0E48"/>
    <w:rsid w:val="00AC330D"/>
    <w:rsid w:val="00AC372C"/>
    <w:rsid w:val="00AF6FD3"/>
    <w:rsid w:val="00B35100"/>
    <w:rsid w:val="00B55397"/>
    <w:rsid w:val="00B635E3"/>
    <w:rsid w:val="00B67C5E"/>
    <w:rsid w:val="00B7039F"/>
    <w:rsid w:val="00B7199A"/>
    <w:rsid w:val="00BC3891"/>
    <w:rsid w:val="00BD0BD1"/>
    <w:rsid w:val="00BF090C"/>
    <w:rsid w:val="00C40AAF"/>
    <w:rsid w:val="00C75EE2"/>
    <w:rsid w:val="00CB39E9"/>
    <w:rsid w:val="00CD4D8B"/>
    <w:rsid w:val="00CF596F"/>
    <w:rsid w:val="00D138E2"/>
    <w:rsid w:val="00D73812"/>
    <w:rsid w:val="00D82DDE"/>
    <w:rsid w:val="00D91916"/>
    <w:rsid w:val="00DE2AF9"/>
    <w:rsid w:val="00E273F3"/>
    <w:rsid w:val="00E65E2B"/>
    <w:rsid w:val="00E9497A"/>
    <w:rsid w:val="00EA1D60"/>
    <w:rsid w:val="00EF4740"/>
    <w:rsid w:val="00F34CA7"/>
    <w:rsid w:val="00F7261C"/>
    <w:rsid w:val="00F97087"/>
    <w:rsid w:val="00FA5C05"/>
    <w:rsid w:val="00FC054E"/>
    <w:rsid w:val="00FE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64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447</Words>
  <Characters>3464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cp:lastModifiedBy>Лугин</cp:lastModifiedBy>
  <cp:revision>7</cp:revision>
  <cp:lastPrinted>2011-05-06T04:46:00Z</cp:lastPrinted>
  <dcterms:created xsi:type="dcterms:W3CDTF">2011-05-05T12:41:00Z</dcterms:created>
  <dcterms:modified xsi:type="dcterms:W3CDTF">2011-05-19T05:50:00Z</dcterms:modified>
</cp:coreProperties>
</file>